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95" w:rsidRDefault="00F76E95" w:rsidP="00F76E95">
      <w:pPr>
        <w:jc w:val="both"/>
      </w:pPr>
    </w:p>
    <w:p w:rsidR="00F76E95" w:rsidRPr="005D29E9" w:rsidRDefault="00F76E95" w:rsidP="00F76E95">
      <w:pPr>
        <w:jc w:val="center"/>
        <w:rPr>
          <w:b/>
        </w:rPr>
      </w:pPr>
      <w:r>
        <w:t xml:space="preserve">                                                                                                     </w:t>
      </w:r>
      <w:r w:rsidRPr="005D29E9">
        <w:rPr>
          <w:b/>
        </w:rPr>
        <w:t xml:space="preserve">Приложение № 1 </w:t>
      </w:r>
    </w:p>
    <w:p w:rsidR="00F76E95" w:rsidRDefault="00F76E95" w:rsidP="00F76E95">
      <w:pPr>
        <w:jc w:val="center"/>
      </w:pPr>
      <w:r>
        <w:t xml:space="preserve">                                                                                       к приказу </w:t>
      </w:r>
    </w:p>
    <w:p w:rsidR="00F76E95" w:rsidRDefault="00F76E95" w:rsidP="00F76E95">
      <w:pPr>
        <w:jc w:val="center"/>
      </w:pPr>
      <w:r>
        <w:t xml:space="preserve">                                                                                                            от 14.01.2021 </w:t>
      </w:r>
      <w:r w:rsidRPr="00DB5EFB">
        <w:rPr>
          <w:bCs/>
        </w:rPr>
        <w:t>№</w:t>
      </w:r>
      <w:r w:rsidRPr="00DB5EFB">
        <w:t xml:space="preserve"> </w:t>
      </w:r>
      <w:r>
        <w:t>01-04-28/1</w:t>
      </w:r>
    </w:p>
    <w:p w:rsidR="00F76E95" w:rsidRDefault="00F76E95" w:rsidP="00F76E95">
      <w:pPr>
        <w:jc w:val="both"/>
      </w:pPr>
    </w:p>
    <w:p w:rsidR="00F76E95" w:rsidRDefault="00F76E95" w:rsidP="00F76E95">
      <w:pPr>
        <w:jc w:val="center"/>
        <w:rPr>
          <w:b/>
        </w:rPr>
      </w:pPr>
      <w:r w:rsidRPr="005D29E9">
        <w:rPr>
          <w:b/>
        </w:rPr>
        <w:t>ПОЛИТИКА</w:t>
      </w:r>
    </w:p>
    <w:p w:rsidR="00F76E95" w:rsidRDefault="00F76E95" w:rsidP="00F76E95">
      <w:pPr>
        <w:jc w:val="center"/>
        <w:rPr>
          <w:b/>
        </w:rPr>
      </w:pPr>
      <w:r w:rsidRPr="005D29E9">
        <w:rPr>
          <w:b/>
        </w:rPr>
        <w:t xml:space="preserve"> обеспечения условий доступности</w:t>
      </w:r>
      <w:r>
        <w:rPr>
          <w:b/>
        </w:rPr>
        <w:t xml:space="preserve"> </w:t>
      </w:r>
      <w:r w:rsidRPr="005D29E9">
        <w:rPr>
          <w:b/>
        </w:rPr>
        <w:t>для инвалидов</w:t>
      </w:r>
    </w:p>
    <w:p w:rsidR="00F76E95" w:rsidRPr="005D29E9" w:rsidRDefault="00F76E95" w:rsidP="00F76E95">
      <w:pPr>
        <w:jc w:val="center"/>
        <w:rPr>
          <w:b/>
        </w:rPr>
      </w:pPr>
      <w:r w:rsidRPr="005D29E9">
        <w:rPr>
          <w:b/>
        </w:rPr>
        <w:t xml:space="preserve"> и других маломобильных граждан объекта и предоставляемых услуг,</w:t>
      </w:r>
    </w:p>
    <w:p w:rsidR="00F76E95" w:rsidRPr="005D29E9" w:rsidRDefault="00F76E95" w:rsidP="00F76E95">
      <w:pPr>
        <w:jc w:val="center"/>
        <w:rPr>
          <w:b/>
        </w:rPr>
      </w:pPr>
      <w:r w:rsidRPr="005D29E9">
        <w:rPr>
          <w:b/>
        </w:rPr>
        <w:t>а также оказания им при этом необходимой помощи</w:t>
      </w:r>
    </w:p>
    <w:p w:rsidR="00F76E95" w:rsidRPr="005D29E9" w:rsidRDefault="00F76E95" w:rsidP="00F76E95">
      <w:pPr>
        <w:jc w:val="center"/>
        <w:rPr>
          <w:b/>
        </w:rPr>
      </w:pPr>
      <w:r w:rsidRPr="005D29E9">
        <w:rPr>
          <w:b/>
        </w:rPr>
        <w:t xml:space="preserve"> в КГКУ «Красноярский детский дом </w:t>
      </w:r>
      <w:r>
        <w:rPr>
          <w:b/>
        </w:rPr>
        <w:t>«Самоцветы</w:t>
      </w:r>
      <w:r w:rsidRPr="005D29E9">
        <w:rPr>
          <w:b/>
        </w:rPr>
        <w:t>»</w:t>
      </w:r>
    </w:p>
    <w:p w:rsidR="00F76E95" w:rsidRDefault="00F76E95" w:rsidP="00F76E95">
      <w:pPr>
        <w:jc w:val="both"/>
      </w:pPr>
    </w:p>
    <w:p w:rsidR="00F76E95" w:rsidRDefault="00F76E95" w:rsidP="00F76E95">
      <w:pPr>
        <w:jc w:val="both"/>
      </w:pPr>
      <w:r>
        <w:t>1. Цели и задачи политики: обеспечение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:rsidR="00F76E95" w:rsidRDefault="00F76E95" w:rsidP="00F76E95">
      <w:pPr>
        <w:jc w:val="both"/>
      </w:pPr>
      <w:r>
        <w:t xml:space="preserve">1.1. </w:t>
      </w:r>
      <w:proofErr w:type="gramStart"/>
      <w:r>
        <w:t>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здания и помещений КГКУ «Красноярский детский дом «Самоцветы» (далее - Учреждение) и при получении услуг, на предотвращение дискриминации по признаку инвалидности и соблюдение</w:t>
      </w:r>
      <w:proofErr w:type="gramEnd"/>
      <w:r>
        <w:t xml:space="preserve"> норм законодательства в сфере социальной защиты инвалидов работниками учреждения.</w:t>
      </w:r>
    </w:p>
    <w:p w:rsidR="00F76E95" w:rsidRDefault="00F76E95" w:rsidP="00F76E95">
      <w:pPr>
        <w:jc w:val="both"/>
      </w:pPr>
      <w:r>
        <w:t xml:space="preserve">1.2. </w:t>
      </w:r>
      <w:proofErr w:type="gramStart"/>
      <w:r>
        <w:t>Политика разработана в соответствии с положениями Федерального закона от 24 ноября 1995 года № 181-ФЗ «О социальной защите инвалидов в Российской Федерации» с изменениями, внесенными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</w:t>
      </w:r>
      <w:proofErr w:type="gramEnd"/>
      <w:r>
        <w:t xml:space="preserve">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актами.</w:t>
      </w:r>
    </w:p>
    <w:p w:rsidR="00F76E95" w:rsidRDefault="00F76E95" w:rsidP="00F76E95">
      <w:pPr>
        <w:jc w:val="both"/>
      </w:pPr>
      <w:r>
        <w:t xml:space="preserve">1.3. </w:t>
      </w:r>
      <w:r w:rsidRPr="00491D51">
        <w:rPr>
          <w:b/>
        </w:rPr>
        <w:t xml:space="preserve">Цель Политики </w:t>
      </w:r>
      <w:r>
        <w:rPr>
          <w:b/>
        </w:rPr>
        <w:t>учреждения</w:t>
      </w:r>
      <w:r>
        <w:t xml:space="preserve"> – обеспечение всем гражданам – получателям услуг в учреждении,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учреждением без какой-либо дискриминации по признаку инвалидности при пользовании услугами учреждения.</w:t>
      </w:r>
    </w:p>
    <w:p w:rsidR="00F76E95" w:rsidRPr="00491D51" w:rsidRDefault="00F76E95" w:rsidP="00F76E95">
      <w:pPr>
        <w:jc w:val="both"/>
        <w:rPr>
          <w:b/>
        </w:rPr>
      </w:pPr>
      <w:r w:rsidRPr="00491D51">
        <w:rPr>
          <w:b/>
        </w:rPr>
        <w:t xml:space="preserve">Задачи Политики </w:t>
      </w:r>
      <w:r>
        <w:rPr>
          <w:b/>
        </w:rPr>
        <w:t>учреждения</w:t>
      </w:r>
      <w:r w:rsidRPr="00491D51">
        <w:rPr>
          <w:b/>
        </w:rPr>
        <w:t>:</w:t>
      </w:r>
    </w:p>
    <w:p w:rsidR="00F76E95" w:rsidRDefault="00F76E95" w:rsidP="00F76E95">
      <w:pPr>
        <w:jc w:val="both"/>
      </w:pPr>
      <w:r>
        <w:t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работниками учреждения;</w:t>
      </w:r>
    </w:p>
    <w:p w:rsidR="00F76E95" w:rsidRDefault="00F76E95" w:rsidP="00F76E95">
      <w:pPr>
        <w:jc w:val="both"/>
      </w:pPr>
      <w:r>
        <w:t>б) закрепление и разъяснение работниками учреждения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учреждению и работникам в связи с несоблюдением указанных требований или уклонением от их исполнения;</w:t>
      </w:r>
    </w:p>
    <w:p w:rsidR="00F76E95" w:rsidRDefault="00F76E95" w:rsidP="00F76E95">
      <w:pPr>
        <w:jc w:val="both"/>
      </w:pPr>
      <w:r>
        <w:t>в) формирование у работников единообразного понимания Политики учреждения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F76E95" w:rsidRDefault="00F76E95" w:rsidP="00F76E95">
      <w:pPr>
        <w:jc w:val="both"/>
      </w:pPr>
      <w:r>
        <w:t xml:space="preserve">г) закрепление обязанностей работников знать и соблюдать принципы и требования настоящей Политики, ключевые нормы законодательства, а также меры и конкретные </w:t>
      </w:r>
      <w:r>
        <w:lastRenderedPageBreak/>
        <w:t>действия по обеспечению условий доступности для инвалидов объектов и предоставляемых услуг;</w:t>
      </w:r>
    </w:p>
    <w:p w:rsidR="00F76E95" w:rsidRDefault="00F76E95" w:rsidP="00F76E95">
      <w:pPr>
        <w:jc w:val="both"/>
      </w:pPr>
      <w:r>
        <w:t>д) формирование толерантного сознания работников, независимо от занимаемой должности, по отношению к инвалидности и инвалидам.</w:t>
      </w:r>
    </w:p>
    <w:p w:rsidR="00F76E95" w:rsidRDefault="00F76E95" w:rsidP="00F76E95">
      <w:pPr>
        <w:jc w:val="both"/>
      </w:pPr>
      <w:r>
        <w:t xml:space="preserve"> 1.4. Меры по обеспечению условий доступности для инвалидов объектов и предоставляемых услуг, принимаемые в учреждении, включают:</w:t>
      </w:r>
    </w:p>
    <w:p w:rsidR="00F76E95" w:rsidRDefault="00F76E95" w:rsidP="00F76E95">
      <w:pPr>
        <w:jc w:val="both"/>
      </w:pPr>
      <w:proofErr w:type="gramStart"/>
      <w:r>
        <w:t>а) определение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  <w:proofErr w:type="gramEnd"/>
    </w:p>
    <w:p w:rsidR="00F76E95" w:rsidRDefault="00F76E95" w:rsidP="00F76E95">
      <w:pPr>
        <w:jc w:val="both"/>
      </w:pPr>
      <w:r>
        <w:t>б) обучение и инструктирование работников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F76E95" w:rsidRDefault="00F76E95" w:rsidP="00F76E95">
      <w:pPr>
        <w:jc w:val="both"/>
      </w:pPr>
      <w: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F76E95" w:rsidRDefault="00F76E95" w:rsidP="00F76E95">
      <w:pPr>
        <w:jc w:val="both"/>
      </w:pPr>
      <w: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F76E95" w:rsidRDefault="00F76E95" w:rsidP="00F76E95">
      <w:pPr>
        <w:jc w:val="both"/>
      </w:pPr>
      <w:proofErr w:type="gramStart"/>
      <w:r>
        <w:t>д) обеспечение проектирования, строительства и приемки с 01 июня 2019 года вновь вводимых в эксплуатацию в результате строительства, капитального ремонта, реконструкции, модернизации объектов учреждения, в которых осуществляется предоставление услуг, а также обеспечение закупки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</w:t>
      </w:r>
      <w:proofErr w:type="gramEnd"/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1521;</w:t>
      </w:r>
    </w:p>
    <w:p w:rsidR="00F76E95" w:rsidRDefault="00F76E95" w:rsidP="00F76E95">
      <w:pPr>
        <w:jc w:val="both"/>
      </w:pPr>
      <w:r>
        <w:t>е) отражение на официальном сайте учреждения информации по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зрению.</w:t>
      </w:r>
    </w:p>
    <w:p w:rsidR="00F76E95" w:rsidRDefault="00F76E95" w:rsidP="00F76E95">
      <w:pPr>
        <w:jc w:val="both"/>
      </w:pPr>
      <w:r>
        <w:t>2. Используемые в Политике понятия и определения</w:t>
      </w:r>
    </w:p>
    <w:p w:rsidR="00F76E95" w:rsidRDefault="00F76E95" w:rsidP="00F76E95">
      <w:pPr>
        <w:jc w:val="both"/>
      </w:pPr>
      <w:r>
        <w:t xml:space="preserve">2.1. </w:t>
      </w:r>
      <w:r w:rsidRPr="00491D51">
        <w:rPr>
          <w:b/>
        </w:rPr>
        <w:t>Инвалид</w:t>
      </w:r>
      <w: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F76E95" w:rsidRDefault="00F76E95" w:rsidP="00F76E95">
      <w:pPr>
        <w:jc w:val="both"/>
      </w:pPr>
      <w:r>
        <w:t xml:space="preserve">2.2. </w:t>
      </w:r>
      <w:r w:rsidRPr="00491D51">
        <w:rPr>
          <w:b/>
        </w:rPr>
        <w:t>Инвалидность</w:t>
      </w:r>
      <w:r>
        <w:t xml:space="preserve">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t>отношенческими</w:t>
      </w:r>
      <w:proofErr w:type="spellEnd"/>
      <w: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F76E95" w:rsidRDefault="00F76E95" w:rsidP="00F76E95">
      <w:pPr>
        <w:jc w:val="both"/>
      </w:pPr>
      <w:r>
        <w:t xml:space="preserve">2.3. </w:t>
      </w:r>
      <w:proofErr w:type="gramStart"/>
      <w:r w:rsidRPr="00491D51">
        <w:rPr>
          <w:b/>
        </w:rPr>
        <w:t>Дискриминация по признаку инвалидности</w:t>
      </w:r>
      <w:r>
        <w:t xml:space="preserve">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F76E95" w:rsidRDefault="00F76E95" w:rsidP="00F76E95">
      <w:pPr>
        <w:jc w:val="both"/>
      </w:pPr>
      <w:r>
        <w:t xml:space="preserve">2.4. </w:t>
      </w:r>
      <w:r w:rsidRPr="00491D51">
        <w:rPr>
          <w:b/>
        </w:rPr>
        <w:t>Объект</w:t>
      </w:r>
      <w:r>
        <w:t xml:space="preserve"> </w:t>
      </w:r>
      <w:r w:rsidRPr="00491D51">
        <w:rPr>
          <w:b/>
        </w:rPr>
        <w:t>(социальной, инженерной и транспортной инфраструктуры)</w:t>
      </w:r>
      <w:r>
        <w:t xml:space="preserve">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F76E95" w:rsidRDefault="00F76E95" w:rsidP="00F76E95">
      <w:pPr>
        <w:jc w:val="both"/>
      </w:pPr>
      <w:r>
        <w:lastRenderedPageBreak/>
        <w:t>3. Основные принципы деятельности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F76E95" w:rsidRDefault="00F76E95" w:rsidP="00F76E95">
      <w:pPr>
        <w:jc w:val="both"/>
      </w:pPr>
      <w:r>
        <w:t>3.1. Деятельность учреждения,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F76E95" w:rsidRDefault="00F76E95" w:rsidP="00F76E95">
      <w:pPr>
        <w:jc w:val="both"/>
      </w:pPr>
      <w: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F76E95" w:rsidRDefault="00F76E95" w:rsidP="00F76E95">
      <w:pPr>
        <w:jc w:val="both"/>
      </w:pPr>
      <w:r>
        <w:t xml:space="preserve">б) </w:t>
      </w:r>
      <w:proofErr w:type="spellStart"/>
      <w:r>
        <w:t>недискриминация</w:t>
      </w:r>
      <w:proofErr w:type="spellEnd"/>
      <w:r>
        <w:t>;</w:t>
      </w:r>
    </w:p>
    <w:p w:rsidR="00F76E95" w:rsidRDefault="00F76E95" w:rsidP="00F76E95">
      <w:pPr>
        <w:jc w:val="both"/>
      </w:pPr>
      <w:r>
        <w:t xml:space="preserve">в) полное и эффективное вовлечение и включение в общество; </w:t>
      </w:r>
    </w:p>
    <w:p w:rsidR="00F76E95" w:rsidRDefault="00F76E95" w:rsidP="00F76E95">
      <w:pPr>
        <w:jc w:val="both"/>
      </w:pPr>
      <w:r>
        <w:t xml:space="preserve">г) уважение особенностей инвалидов и их принятие в качестве компонента людского многообразия и части человечества; </w:t>
      </w:r>
    </w:p>
    <w:p w:rsidR="00F76E95" w:rsidRDefault="00F76E95" w:rsidP="00F76E95">
      <w:pPr>
        <w:jc w:val="both"/>
      </w:pPr>
      <w:r>
        <w:t xml:space="preserve">д) равенство возможностей; </w:t>
      </w:r>
    </w:p>
    <w:p w:rsidR="00F76E95" w:rsidRDefault="00F76E95" w:rsidP="00F76E95">
      <w:pPr>
        <w:jc w:val="both"/>
      </w:pPr>
      <w:r>
        <w:t xml:space="preserve">е) доступность; </w:t>
      </w:r>
    </w:p>
    <w:p w:rsidR="00F76E95" w:rsidRDefault="00F76E95" w:rsidP="00F76E95">
      <w:pPr>
        <w:jc w:val="both"/>
      </w:pPr>
      <w:r>
        <w:t xml:space="preserve">ж) равенство мужчин и женщин; </w:t>
      </w:r>
    </w:p>
    <w:p w:rsidR="00F76E95" w:rsidRDefault="00F76E95" w:rsidP="00F76E95">
      <w:pPr>
        <w:jc w:val="both"/>
      </w:pPr>
      <w: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F76E95" w:rsidRDefault="00F76E95" w:rsidP="00F76E95">
      <w:pPr>
        <w:jc w:val="both"/>
      </w:pPr>
      <w:r>
        <w:t xml:space="preserve">4. Область применения Политики и круг лиц, попадающих под </w:t>
      </w:r>
      <w:proofErr w:type="spellStart"/>
      <w:r>
        <w:t>еѐ</w:t>
      </w:r>
      <w:proofErr w:type="spellEnd"/>
      <w:r>
        <w:t xml:space="preserve"> действие.</w:t>
      </w:r>
    </w:p>
    <w:p w:rsidR="00F76E95" w:rsidRDefault="00F76E95" w:rsidP="00F76E95">
      <w:pPr>
        <w:jc w:val="both"/>
      </w:pPr>
      <w:r>
        <w:t>4.1. Все работники учреждения должны руководствоваться настоящей Политикой и соблюдать ее принципы и требования.</w:t>
      </w:r>
    </w:p>
    <w:p w:rsidR="00F76E95" w:rsidRDefault="00F76E95" w:rsidP="00F76E95">
      <w:pPr>
        <w:jc w:val="both"/>
      </w:pPr>
      <w:r>
        <w:t>4.2. Принципы и требования настоящей Политики распространяются на контрагентов и работников 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F76E95" w:rsidRDefault="00F76E95" w:rsidP="00F76E95">
      <w:pPr>
        <w:jc w:val="both"/>
      </w:pPr>
      <w:r>
        <w:t xml:space="preserve">5. Управление деятельностью учреждения, направленной на обеспечение условий доступности для инвалидов объектов и предоставляемых услуг, а также оказание им при этом необходимой помощи. Эффективное управление деятельностью учреждения, направленной на обеспечение условий доступности для инвалидов объекта и предоставляемых услуг, а также оказание им при этом необходимой помощи достигается за счет продуктивного и оперативного взаимодействия директора учреждения, заместителей директора, заместителя директора по АХР и работников учреждения. </w:t>
      </w:r>
    </w:p>
    <w:p w:rsidR="00F76E95" w:rsidRDefault="00F76E95" w:rsidP="00F76E95">
      <w:pPr>
        <w:jc w:val="both"/>
      </w:pPr>
      <w:r>
        <w:t xml:space="preserve">5.1. Директор учреждения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>
        <w:t>контроль за</w:t>
      </w:r>
      <w:proofErr w:type="gramEnd"/>
      <w:r>
        <w:t xml:space="preserve"> ее реализацией, а также оценкой результатов реализации Политики в учреждении.</w:t>
      </w:r>
    </w:p>
    <w:p w:rsidR="00F76E95" w:rsidRDefault="00F76E95" w:rsidP="00F76E95">
      <w:pPr>
        <w:jc w:val="both"/>
      </w:pPr>
      <w:r>
        <w:t xml:space="preserve">5.2. Заместители директора учреждения отвечают за практическое применение всех мер, направленных на обеспечение принципов и требований Политики, осуществляет </w:t>
      </w:r>
      <w:proofErr w:type="gramStart"/>
      <w:r>
        <w:t>контроль за</w:t>
      </w:r>
      <w:proofErr w:type="gramEnd"/>
      <w:r>
        <w:t xml:space="preserve"> реализацией Политики в учреждении. </w:t>
      </w:r>
    </w:p>
    <w:p w:rsidR="00F76E95" w:rsidRDefault="00F76E95" w:rsidP="00F76E95">
      <w:pPr>
        <w:jc w:val="both"/>
      </w:pPr>
      <w:r>
        <w:t>5.3. Работники учреждения осуществляют меры по реализации Политики в соответствии с должностными инструкциями.</w:t>
      </w:r>
    </w:p>
    <w:p w:rsidR="00F76E95" w:rsidRDefault="00F76E95" w:rsidP="00F76E95">
      <w:pPr>
        <w:jc w:val="both"/>
      </w:pPr>
      <w:r>
        <w:t xml:space="preserve">5.4. Основные положения Политики учреждения доводятся до сведения всех работников учреждения и используются при инструктаже и </w:t>
      </w:r>
      <w:proofErr w:type="gramStart"/>
      <w:r>
        <w:t>обучении персонала по вопросам</w:t>
      </w:r>
      <w:proofErr w:type="gramEnd"/>
      <w:r>
        <w:t xml:space="preserve"> организации доступности объектов и услуг, а также оказания при этом помощи инвалидам.</w:t>
      </w:r>
    </w:p>
    <w:p w:rsidR="00F76E95" w:rsidRDefault="00F76E95" w:rsidP="00F76E95">
      <w:pPr>
        <w:jc w:val="both"/>
      </w:pPr>
      <w:r>
        <w:t>6. Условия доступности объектов учреждения в соответствии с установленными требованиями:</w:t>
      </w:r>
    </w:p>
    <w:p w:rsidR="00F76E95" w:rsidRDefault="00F76E95" w:rsidP="00F76E95">
      <w:pPr>
        <w:jc w:val="both"/>
      </w:pPr>
      <w:r>
        <w:t>6.1.Возможность беспрепятственного входа в объект и выхода из него;</w:t>
      </w:r>
    </w:p>
    <w:p w:rsidR="00F76E95" w:rsidRDefault="00F76E95" w:rsidP="00F76E95">
      <w:pPr>
        <w:jc w:val="both"/>
      </w:pPr>
      <w: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работников учреждения, предоставляющих услуги; </w:t>
      </w:r>
    </w:p>
    <w:p w:rsidR="00F76E95" w:rsidRDefault="00F76E95" w:rsidP="00F76E95">
      <w:pPr>
        <w:jc w:val="both"/>
      </w:pPr>
      <w:r>
        <w:t xml:space="preserve">6.3. Возможность посадки в транспортное средство и высадки из него перед входом на объект, при необходимости, с помощью работников учреждения; </w:t>
      </w:r>
    </w:p>
    <w:p w:rsidR="00F76E95" w:rsidRDefault="00F76E95" w:rsidP="00F76E95">
      <w:pPr>
        <w:jc w:val="both"/>
      </w:pPr>
      <w:r>
        <w:lastRenderedPageBreak/>
        <w:t xml:space="preserve">6.4. Сопровождение инвалидов, имеющих стойкие нарушения функций зрения и самостоятельного передвижения по территории объекта; </w:t>
      </w:r>
    </w:p>
    <w:p w:rsidR="00F76E95" w:rsidRDefault="00F76E95" w:rsidP="00F76E95">
      <w:pPr>
        <w:jc w:val="both"/>
      </w:pPr>
      <w:r>
        <w:t xml:space="preserve">6.5. Содействие инвалиду при входе в объект и выходе из него, информирование инвалида о доступных маршрутах общественного транспорта; </w:t>
      </w:r>
    </w:p>
    <w:p w:rsidR="00F76E95" w:rsidRDefault="00F76E95" w:rsidP="00F76E95">
      <w:pPr>
        <w:jc w:val="both"/>
      </w:pPr>
      <w:r>
        <w:t xml:space="preserve"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</w:t>
      </w:r>
    </w:p>
    <w:p w:rsidR="00F76E95" w:rsidRDefault="00F76E95" w:rsidP="00F76E95">
      <w:pPr>
        <w:jc w:val="both"/>
      </w:pPr>
      <w:r>
        <w:t xml:space="preserve">7. Условия доступности услуг учреждения в соответствии с установленными требованиями: </w:t>
      </w:r>
    </w:p>
    <w:p w:rsidR="00F76E95" w:rsidRDefault="00F76E95" w:rsidP="00F76E95">
      <w:pPr>
        <w:jc w:val="both"/>
      </w:pPr>
      <w:r>
        <w:t xml:space="preserve">7.1. Оказание работниками учреждения инвалидам помощи, необходимой для получения в доступной для них в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 </w:t>
      </w:r>
    </w:p>
    <w:p w:rsidR="00F76E95" w:rsidRDefault="00F76E95" w:rsidP="00F76E95">
      <w:pPr>
        <w:jc w:val="both"/>
      </w:pPr>
      <w: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F76E95" w:rsidRDefault="00F76E95" w:rsidP="00F76E95">
      <w:pPr>
        <w:jc w:val="both"/>
      </w:pPr>
      <w:r>
        <w:t xml:space="preserve">7.3. Оказание работниками учреждения,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</w:p>
    <w:p w:rsidR="00F76E95" w:rsidRDefault="00F76E95" w:rsidP="00F76E95">
      <w:pPr>
        <w:jc w:val="both"/>
      </w:pPr>
      <w:r>
        <w:t xml:space="preserve">7.4. Наличие копий документов, объявлений, инструкций о порядке предоставления услуги (в том числе, на информационном стенде). </w:t>
      </w:r>
    </w:p>
    <w:p w:rsidR="00F76E95" w:rsidRDefault="00F76E95" w:rsidP="00F76E95">
      <w:pPr>
        <w:jc w:val="both"/>
      </w:pPr>
      <w:r>
        <w:t>8. Дополнительные условия доступности услуг в учреждении:</w:t>
      </w:r>
    </w:p>
    <w:p w:rsidR="00F76E95" w:rsidRDefault="00F76E95" w:rsidP="00F76E95">
      <w:pPr>
        <w:jc w:val="both"/>
      </w:pPr>
      <w:r>
        <w:t xml:space="preserve">8.1. Оборудование на прилегающих к объекту учреждения территориях мест для парковки автотранспортных средств инвалидов; </w:t>
      </w:r>
    </w:p>
    <w:p w:rsidR="00F76E95" w:rsidRDefault="00F76E95" w:rsidP="00F76E95">
      <w:pPr>
        <w:jc w:val="both"/>
      </w:pPr>
      <w:r>
        <w:t xml:space="preserve">8.2. Сопровождение получателя социальной услуги при передвижении по территории учреждения, а также при пользовании услугами, предоставляемыми учреждением. </w:t>
      </w:r>
    </w:p>
    <w:p w:rsidR="00F76E95" w:rsidRDefault="00F76E95" w:rsidP="00F76E95">
      <w:pPr>
        <w:jc w:val="both"/>
      </w:pPr>
      <w:r>
        <w:t xml:space="preserve">9. Ответственность работников за несоблюдение требований Политики </w:t>
      </w:r>
    </w:p>
    <w:p w:rsidR="00F76E95" w:rsidRDefault="00F76E95" w:rsidP="00F76E95">
      <w:pPr>
        <w:jc w:val="both"/>
      </w:pPr>
      <w:r>
        <w:t xml:space="preserve">9.1. Директор учреждения, его заместители и работники учреждения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 </w:t>
      </w:r>
    </w:p>
    <w:p w:rsidR="00F76E95" w:rsidRDefault="00F76E95" w:rsidP="00F76E95">
      <w:pPr>
        <w:jc w:val="both"/>
      </w:pPr>
      <w:r>
        <w:t xml:space="preserve">9.2. </w:t>
      </w:r>
      <w:proofErr w:type="gramStart"/>
      <w: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t xml:space="preserve"> инвалидов к объектам и услугам учреждения 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F76E95" w:rsidRDefault="00F76E95" w:rsidP="00F76E95">
      <w:pPr>
        <w:jc w:val="both"/>
      </w:pPr>
      <w:r>
        <w:t>10. Внесение изменений. При выявлении недостаточно эффективных положений Политики, при изменении требований законодательства Российской Федерации директор учреждения обеспечивает разработку и реализацию комплекса мер по актуализации настоящей Политики.</w:t>
      </w:r>
    </w:p>
    <w:p w:rsidR="00F76E95" w:rsidRDefault="00F76E95" w:rsidP="00F76E95">
      <w:pPr>
        <w:jc w:val="both"/>
      </w:pPr>
    </w:p>
    <w:p w:rsidR="00F76E95" w:rsidRDefault="00F76E95" w:rsidP="00F76E95">
      <w:pPr>
        <w:jc w:val="both"/>
      </w:pPr>
    </w:p>
    <w:p w:rsidR="00F76E95" w:rsidRDefault="00F76E95" w:rsidP="00F76E95">
      <w:pPr>
        <w:jc w:val="both"/>
      </w:pPr>
    </w:p>
    <w:p w:rsidR="00EE4EC4" w:rsidRDefault="00EE4EC4">
      <w:bookmarkStart w:id="0" w:name="_GoBack"/>
      <w:bookmarkEnd w:id="0"/>
    </w:p>
    <w:sectPr w:rsidR="00EE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07"/>
    <w:rsid w:val="001A7307"/>
    <w:rsid w:val="00EE4EC4"/>
    <w:rsid w:val="00F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2021-03-24T05:32:00Z</dcterms:created>
  <dcterms:modified xsi:type="dcterms:W3CDTF">2021-03-24T05:32:00Z</dcterms:modified>
</cp:coreProperties>
</file>